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57EF" w14:textId="6EA23881" w:rsidR="005D726C" w:rsidRPr="00A63998" w:rsidRDefault="004A30B4" w:rsidP="00DD27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3998">
        <w:rPr>
          <w:rFonts w:ascii="Times New Roman" w:hAnsi="Times New Roman" w:cs="Times New Roman"/>
          <w:b/>
          <w:sz w:val="28"/>
          <w:szCs w:val="24"/>
        </w:rPr>
        <w:t>ALR</w:t>
      </w:r>
      <w:r w:rsidR="00DD276D" w:rsidRPr="00A63998">
        <w:rPr>
          <w:rFonts w:ascii="Times New Roman" w:hAnsi="Times New Roman" w:cs="Times New Roman"/>
          <w:b/>
          <w:sz w:val="28"/>
          <w:szCs w:val="24"/>
        </w:rPr>
        <w:t xml:space="preserve"> Community – Initial </w:t>
      </w:r>
      <w:r w:rsidR="005A569A" w:rsidRPr="00A63998">
        <w:rPr>
          <w:rFonts w:ascii="Times New Roman" w:hAnsi="Times New Roman" w:cs="Times New Roman"/>
          <w:b/>
          <w:sz w:val="28"/>
          <w:szCs w:val="24"/>
        </w:rPr>
        <w:t>Individual</w:t>
      </w:r>
      <w:r w:rsidR="00DD276D" w:rsidRPr="00A63998">
        <w:rPr>
          <w:rFonts w:ascii="Times New Roman" w:hAnsi="Times New Roman" w:cs="Times New Roman"/>
          <w:b/>
          <w:sz w:val="28"/>
          <w:szCs w:val="24"/>
        </w:rPr>
        <w:t xml:space="preserve"> Assessment Team Determination</w:t>
      </w:r>
    </w:p>
    <w:p w14:paraId="4F41C962" w14:textId="64E7B089" w:rsidR="00430C24" w:rsidRPr="00A63998" w:rsidRDefault="005A569A" w:rsidP="00EF5C02">
      <w:pPr>
        <w:tabs>
          <w:tab w:val="left" w:pos="6840"/>
          <w:tab w:val="left" w:pos="7200"/>
          <w:tab w:val="left" w:pos="10800"/>
        </w:tabs>
        <w:spacing w:before="360"/>
        <w:rPr>
          <w:rFonts w:ascii="Times New Roman" w:hAnsi="Times New Roman" w:cs="Times New Roman"/>
          <w:sz w:val="24"/>
          <w:szCs w:val="24"/>
          <w:u w:val="single"/>
        </w:rPr>
      </w:pPr>
      <w:r w:rsidRPr="00807620">
        <w:rPr>
          <w:rFonts w:ascii="Times New Roman" w:hAnsi="Times New Roman" w:cs="Times New Roman"/>
          <w:sz w:val="24"/>
          <w:szCs w:val="24"/>
        </w:rPr>
        <w:t>Individual</w:t>
      </w:r>
      <w:r w:rsidR="00A63998">
        <w:rPr>
          <w:rFonts w:ascii="Times New Roman" w:hAnsi="Times New Roman" w:cs="Times New Roman"/>
          <w:sz w:val="24"/>
          <w:szCs w:val="24"/>
        </w:rPr>
        <w:t>’s</w:t>
      </w:r>
      <w:r w:rsidR="00A3765B" w:rsidRPr="00807620">
        <w:rPr>
          <w:rFonts w:ascii="Times New Roman" w:hAnsi="Times New Roman" w:cs="Times New Roman"/>
          <w:sz w:val="24"/>
          <w:szCs w:val="24"/>
        </w:rPr>
        <w:t xml:space="preserve"> Name:</w:t>
      </w:r>
      <w:r w:rsidR="00A639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069460515"/>
          <w:placeholder>
            <w:docPart w:val="5F7084609F534BD5A27A609BDD7D090E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B76DC4">
            <w:t xml:space="preserve"> </w:t>
          </w:r>
          <w:bookmarkEnd w:id="0"/>
        </w:sdtContent>
      </w:sdt>
      <w:r w:rsidR="00A63998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998">
        <w:rPr>
          <w:rFonts w:ascii="Times New Roman" w:hAnsi="Times New Roman" w:cs="Times New Roman"/>
          <w:sz w:val="24"/>
          <w:szCs w:val="24"/>
        </w:rPr>
        <w:tab/>
      </w:r>
      <w:r w:rsidR="00A3765B" w:rsidRPr="00807620">
        <w:rPr>
          <w:rFonts w:ascii="Times New Roman" w:hAnsi="Times New Roman" w:cs="Times New Roman"/>
          <w:sz w:val="24"/>
          <w:szCs w:val="24"/>
        </w:rPr>
        <w:t>Date:</w:t>
      </w:r>
      <w:r w:rsidR="00567570" w:rsidRPr="0080762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862166048"/>
          <w:placeholder>
            <w:docPart w:val="71B2A1ADB00A49B0A9A9B13BD83E40C7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 w:rsidR="00A6399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794BC" w14:textId="55E74EBA" w:rsidR="00A3765B" w:rsidRPr="00A63998" w:rsidRDefault="00A3765B" w:rsidP="00EF5C02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A63998">
        <w:rPr>
          <w:rFonts w:ascii="Times New Roman" w:hAnsi="Times New Roman" w:cs="Times New Roman"/>
          <w:b/>
          <w:sz w:val="24"/>
          <w:szCs w:val="24"/>
        </w:rPr>
        <w:t>Based on a</w:t>
      </w:r>
      <w:r w:rsidR="006773BE">
        <w:rPr>
          <w:rFonts w:ascii="Times New Roman" w:hAnsi="Times New Roman" w:cs="Times New Roman"/>
          <w:b/>
          <w:sz w:val="24"/>
          <w:szCs w:val="24"/>
        </w:rPr>
        <w:t>ll assessment information, the Assessment Team has determined:</w:t>
      </w:r>
    </w:p>
    <w:p w14:paraId="6DD661DF" w14:textId="3CE13366" w:rsidR="00A63998" w:rsidRDefault="00201618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M</w:t>
      </w:r>
      <w:r w:rsidR="0047218D" w:rsidRPr="00A63998">
        <w:rPr>
          <w:rFonts w:ascii="Times New Roman" w:hAnsi="Times New Roman" w:cs="Times New Roman"/>
          <w:sz w:val="24"/>
          <w:szCs w:val="24"/>
        </w:rPr>
        <w:t>oving into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</w:t>
      </w:r>
      <w:r w:rsidR="0047218D" w:rsidRPr="00A63998">
        <w:rPr>
          <w:rFonts w:ascii="Times New Roman" w:hAnsi="Times New Roman" w:cs="Times New Roman"/>
          <w:sz w:val="24"/>
          <w:szCs w:val="24"/>
        </w:rPr>
        <w:t xml:space="preserve">the </w:t>
      </w:r>
      <w:r w:rsidR="004A30B4" w:rsidRPr="00A63998">
        <w:rPr>
          <w:rFonts w:ascii="Times New Roman" w:hAnsi="Times New Roman" w:cs="Times New Roman"/>
          <w:sz w:val="24"/>
          <w:szCs w:val="24"/>
        </w:rPr>
        <w:t>ALR</w:t>
      </w:r>
      <w:r w:rsidR="00567570" w:rsidRPr="00A63998">
        <w:rPr>
          <w:rFonts w:ascii="Times New Roman" w:hAnsi="Times New Roman" w:cs="Times New Roman"/>
          <w:sz w:val="24"/>
          <w:szCs w:val="24"/>
        </w:rPr>
        <w:t xml:space="preserve"> </w:t>
      </w:r>
      <w:r w:rsidR="004127C6" w:rsidRPr="00A63998">
        <w:rPr>
          <w:rFonts w:ascii="Times New Roman" w:hAnsi="Times New Roman" w:cs="Times New Roman"/>
          <w:sz w:val="24"/>
          <w:szCs w:val="24"/>
        </w:rPr>
        <w:t xml:space="preserve">is 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the </w:t>
      </w:r>
      <w:r w:rsidR="005A569A" w:rsidRPr="00A63998">
        <w:rPr>
          <w:rFonts w:ascii="Times New Roman" w:hAnsi="Times New Roman" w:cs="Times New Roman"/>
          <w:sz w:val="24"/>
          <w:szCs w:val="24"/>
        </w:rPr>
        <w:t>individual</w:t>
      </w:r>
      <w:r w:rsidR="00A63998">
        <w:rPr>
          <w:rFonts w:ascii="Times New Roman" w:hAnsi="Times New Roman" w:cs="Times New Roman"/>
          <w:sz w:val="24"/>
          <w:szCs w:val="24"/>
        </w:rPr>
        <w:t>’s choice: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3688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9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19B71C3" w14:textId="5E98CC86" w:rsidR="00A63998" w:rsidRDefault="00E963E6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C</w:t>
      </w:r>
      <w:r w:rsidR="00201618" w:rsidRPr="00A63998">
        <w:rPr>
          <w:rFonts w:ascii="Times New Roman" w:hAnsi="Times New Roman" w:cs="Times New Roman"/>
          <w:sz w:val="24"/>
          <w:szCs w:val="24"/>
        </w:rPr>
        <w:t>ommunity m</w:t>
      </w:r>
      <w:r w:rsidR="00DD276D" w:rsidRPr="00A63998">
        <w:rPr>
          <w:rFonts w:ascii="Times New Roman" w:hAnsi="Times New Roman" w:cs="Times New Roman"/>
          <w:sz w:val="24"/>
          <w:szCs w:val="24"/>
        </w:rPr>
        <w:t xml:space="preserve">eets </w:t>
      </w:r>
      <w:r w:rsidR="005A569A" w:rsidRPr="00A63998">
        <w:rPr>
          <w:rFonts w:ascii="Times New Roman" w:hAnsi="Times New Roman" w:cs="Times New Roman"/>
          <w:sz w:val="24"/>
          <w:szCs w:val="24"/>
        </w:rPr>
        <w:t>individual</w:t>
      </w:r>
      <w:r w:rsidR="00A3765B" w:rsidRPr="00A63998">
        <w:rPr>
          <w:rFonts w:ascii="Times New Roman" w:hAnsi="Times New Roman" w:cs="Times New Roman"/>
          <w:sz w:val="24"/>
          <w:szCs w:val="24"/>
        </w:rPr>
        <w:t>’</w:t>
      </w:r>
      <w:r w:rsidR="00567570" w:rsidRPr="00A63998">
        <w:rPr>
          <w:rFonts w:ascii="Times New Roman" w:hAnsi="Times New Roman" w:cs="Times New Roman"/>
          <w:sz w:val="24"/>
          <w:szCs w:val="24"/>
        </w:rPr>
        <w:t>s independence/</w:t>
      </w:r>
      <w:r w:rsidR="00A3765B" w:rsidRPr="00A63998">
        <w:rPr>
          <w:rFonts w:ascii="Times New Roman" w:hAnsi="Times New Roman" w:cs="Times New Roman"/>
          <w:sz w:val="24"/>
          <w:szCs w:val="24"/>
        </w:rPr>
        <w:t>community integration</w:t>
      </w:r>
      <w:r w:rsidRPr="00A63998">
        <w:rPr>
          <w:rFonts w:ascii="Times New Roman" w:hAnsi="Times New Roman" w:cs="Times New Roman"/>
          <w:sz w:val="24"/>
          <w:szCs w:val="24"/>
        </w:rPr>
        <w:t xml:space="preserve"> needs</w:t>
      </w:r>
      <w:r w:rsidR="00A63998">
        <w:rPr>
          <w:rFonts w:ascii="Times New Roman" w:hAnsi="Times New Roman" w:cs="Times New Roman"/>
          <w:sz w:val="24"/>
          <w:szCs w:val="24"/>
        </w:rPr>
        <w:t>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587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549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905D6F3" w14:textId="04C114D9" w:rsidR="00A63998" w:rsidRDefault="005A569A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agrees to the available se</w:t>
      </w:r>
      <w:r w:rsidR="00F717A6" w:rsidRPr="00A63998">
        <w:rPr>
          <w:rFonts w:ascii="Times New Roman" w:hAnsi="Times New Roman" w:cs="Times New Roman"/>
          <w:sz w:val="24"/>
          <w:szCs w:val="24"/>
        </w:rPr>
        <w:t xml:space="preserve">lection of living arrangement, </w:t>
      </w:r>
      <w:r w:rsidR="00A63998">
        <w:rPr>
          <w:rFonts w:ascii="Times New Roman" w:hAnsi="Times New Roman" w:cs="Times New Roman"/>
          <w:sz w:val="24"/>
          <w:szCs w:val="24"/>
        </w:rPr>
        <w:t>Room</w:t>
      </w:r>
      <w:r w:rsidR="004C4E46">
        <w:rPr>
          <w:rFonts w:ascii="Times New Roman" w:hAnsi="Times New Roman" w:cs="Times New Roman"/>
          <w:sz w:val="24"/>
          <w:szCs w:val="24"/>
        </w:rPr>
        <w:t xml:space="preserve"> </w:t>
      </w:r>
      <w:r w:rsidR="00A63998">
        <w:rPr>
          <w:rFonts w:ascii="Times New Roman" w:hAnsi="Times New Roman" w:cs="Times New Roman"/>
          <w:sz w:val="24"/>
          <w:szCs w:val="24"/>
        </w:rPr>
        <w:t>#</w:t>
      </w:r>
      <w:r w:rsidR="00B76DC4" w:rsidRPr="00B76DC4">
        <w:t xml:space="preserve"> </w:t>
      </w:r>
      <w:sdt>
        <w:sdtPr>
          <w:rPr>
            <w:rStyle w:val="Style1"/>
          </w:rPr>
          <w:id w:val="1634603175"/>
          <w:placeholder>
            <w:docPart w:val="C0F1D54D213C4BFF937BAD53212372C0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>____: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6188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27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E7C5DB5" w14:textId="004A427B" w:rsidR="00A63998" w:rsidRDefault="005A569A" w:rsidP="00EF5C02">
      <w:pPr>
        <w:tabs>
          <w:tab w:val="left" w:pos="8100"/>
          <w:tab w:val="left" w:pos="9180"/>
          <w:tab w:val="left" w:pos="10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agrees to roommate </w:t>
      </w:r>
      <w:r w:rsidR="0047218D" w:rsidRPr="00A63998">
        <w:rPr>
          <w:rFonts w:ascii="Times New Roman" w:hAnsi="Times New Roman" w:cs="Times New Roman"/>
          <w:sz w:val="24"/>
          <w:szCs w:val="24"/>
        </w:rPr>
        <w:t>choice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(if a</w:t>
      </w:r>
      <w:r w:rsidR="001A49D7" w:rsidRPr="00A63998">
        <w:rPr>
          <w:rFonts w:ascii="Times New Roman" w:hAnsi="Times New Roman" w:cs="Times New Roman"/>
          <w:sz w:val="24"/>
          <w:szCs w:val="24"/>
        </w:rPr>
        <w:t>pplicable</w:t>
      </w:r>
      <w:r w:rsidR="00E963E6" w:rsidRPr="00A63998">
        <w:rPr>
          <w:rFonts w:ascii="Times New Roman" w:hAnsi="Times New Roman" w:cs="Times New Roman"/>
          <w:sz w:val="24"/>
          <w:szCs w:val="24"/>
        </w:rPr>
        <w:t>):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314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796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306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5C7B5FA8" w14:textId="1C9AF8DF" w:rsidR="00A63998" w:rsidRDefault="005A569A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is </w:t>
      </w:r>
      <w:r w:rsidR="001A49D7" w:rsidRPr="00A63998">
        <w:rPr>
          <w:rFonts w:ascii="Times New Roman" w:hAnsi="Times New Roman" w:cs="Times New Roman"/>
          <w:sz w:val="24"/>
          <w:szCs w:val="24"/>
        </w:rPr>
        <w:t>cap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able </w:t>
      </w:r>
      <w:r w:rsidR="001A49D7" w:rsidRPr="00A63998">
        <w:rPr>
          <w:rFonts w:ascii="Times New Roman" w:hAnsi="Times New Roman" w:cs="Times New Roman"/>
          <w:sz w:val="24"/>
          <w:szCs w:val="24"/>
        </w:rPr>
        <w:t>of locking and unlocking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their living quarters: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65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5418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8A66A1D" w14:textId="2B05E7D1" w:rsidR="00A63998" w:rsidRDefault="00731700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Community is able to meet therapeutic diet needs and/or food preferences: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847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49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0387937" w14:textId="4BA2438A" w:rsidR="00E963E6" w:rsidRPr="00A63998" w:rsidRDefault="005A569A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is able to safely cook and use food preparation areas/utensils: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3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Yes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266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39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95641E3" w14:textId="18C15338" w:rsidR="00A63998" w:rsidRDefault="005A569A" w:rsidP="006773BE">
      <w:pPr>
        <w:tabs>
          <w:tab w:val="left" w:pos="8100"/>
          <w:tab w:val="left" w:pos="918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is able to self-manage any injectable medications: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16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1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7586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1B2EAC96" w14:textId="7ABB57E6" w:rsidR="00A63998" w:rsidRPr="00B76DC4" w:rsidRDefault="00F717A6" w:rsidP="006773BE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(Note: a</w:t>
      </w:r>
      <w:r w:rsidR="004C4E46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nswering</w:t>
      </w:r>
      <w:r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“no</w:t>
      </w:r>
      <w:r w:rsidR="002058EB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” does not preclude admission to </w:t>
      </w:r>
      <w:r w:rsidR="004A30B4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ALR</w:t>
      </w:r>
      <w:r w:rsidR="002058EB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if the </w:t>
      </w:r>
      <w:r w:rsidR="00A63998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2058EB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community has </w:t>
      </w:r>
      <w:r w:rsidR="005970DA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a nurse on staff to meet the need for injectable </w:t>
      </w:r>
      <w:r w:rsidR="00A63998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5970DA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medication administration</w:t>
      </w:r>
      <w:r w:rsidR="00807620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or if Home Health will administer</w:t>
      </w:r>
      <w:r w:rsidR="005970DA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="002058EB" w:rsidRPr="00B76DC4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14:paraId="058BCA5C" w14:textId="1D3B20C1" w:rsidR="00A63998" w:rsidRDefault="00F717A6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Community can meet</w:t>
      </w:r>
      <w:r w:rsidR="00E963E6" w:rsidRPr="00A63998">
        <w:rPr>
          <w:rFonts w:ascii="Times New Roman" w:hAnsi="Times New Roman" w:cs="Times New Roman"/>
          <w:sz w:val="24"/>
          <w:szCs w:val="24"/>
        </w:rPr>
        <w:t xml:space="preserve"> </w:t>
      </w:r>
      <w:r w:rsidR="005A569A" w:rsidRPr="00A63998">
        <w:rPr>
          <w:rFonts w:ascii="Times New Roman" w:hAnsi="Times New Roman" w:cs="Times New Roman"/>
          <w:sz w:val="24"/>
          <w:szCs w:val="24"/>
        </w:rPr>
        <w:t>individual</w:t>
      </w:r>
      <w:r w:rsidR="00E963E6" w:rsidRPr="00A63998">
        <w:rPr>
          <w:rFonts w:ascii="Times New Roman" w:hAnsi="Times New Roman" w:cs="Times New Roman"/>
          <w:sz w:val="24"/>
          <w:szCs w:val="24"/>
        </w:rPr>
        <w:t>’s level of need related to continence:</w:t>
      </w:r>
      <w:r w:rsidR="00A639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70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534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0453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6E74F31" w14:textId="797EC041" w:rsidR="00A63998" w:rsidRDefault="008E2D44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 xml:space="preserve">Community can meet individual’s </w:t>
      </w:r>
      <w:r w:rsidR="00EF5C02">
        <w:rPr>
          <w:rFonts w:ascii="Times New Roman" w:hAnsi="Times New Roman" w:cs="Times New Roman"/>
          <w:sz w:val="24"/>
          <w:szCs w:val="24"/>
        </w:rPr>
        <w:t>nighttime needs: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93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5239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363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3F243175" w14:textId="080DE971" w:rsidR="00A63998" w:rsidRDefault="00FA5E32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can meet the </w:t>
      </w:r>
      <w:r w:rsidR="005A569A"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's level of need related to supervision </w:t>
      </w:r>
      <w:r w:rsidR="00EF5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>and protective oversight</w:t>
      </w:r>
      <w:r w:rsidR="00EF5C02">
        <w:rPr>
          <w:rFonts w:ascii="Times New Roman" w:hAnsi="Times New Roman" w:cs="Times New Roman"/>
          <w:sz w:val="24"/>
          <w:szCs w:val="24"/>
        </w:rPr>
        <w:t>: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64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954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9264721" w14:textId="735E69CE" w:rsidR="00A63998" w:rsidRPr="00EF5C02" w:rsidRDefault="00FA5E32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Community's physical plan/layout is able to accommodate the </w:t>
      </w:r>
      <w:r w:rsidR="005A569A"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's </w:t>
      </w:r>
      <w:r w:rsidR="00EF5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3998">
        <w:rPr>
          <w:rFonts w:ascii="Times New Roman" w:eastAsia="Times New Roman" w:hAnsi="Times New Roman" w:cs="Times New Roman"/>
          <w:color w:val="000000"/>
          <w:sz w:val="24"/>
          <w:szCs w:val="24"/>
        </w:rPr>
        <w:t>needs related to accessibility</w:t>
      </w:r>
      <w:r w:rsidR="00EF5C02">
        <w:rPr>
          <w:rFonts w:ascii="Times New Roman" w:hAnsi="Times New Roman" w:cs="Times New Roman"/>
          <w:sz w:val="24"/>
          <w:szCs w:val="24"/>
        </w:rPr>
        <w:t>: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52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163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74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354A58D9" w14:textId="39553C98" w:rsidR="00201618" w:rsidRPr="00A63998" w:rsidRDefault="00201618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63998">
        <w:rPr>
          <w:rFonts w:ascii="Times New Roman" w:hAnsi="Times New Roman" w:cs="Times New Roman"/>
          <w:sz w:val="24"/>
          <w:szCs w:val="24"/>
        </w:rPr>
        <w:t>Community can support the individual’s overall physical, emotion</w:t>
      </w:r>
      <w:r w:rsidR="00EF5C02">
        <w:rPr>
          <w:rFonts w:ascii="Times New Roman" w:hAnsi="Times New Roman" w:cs="Times New Roman"/>
          <w:sz w:val="24"/>
          <w:szCs w:val="24"/>
        </w:rPr>
        <w:t xml:space="preserve">al, social </w:t>
      </w:r>
      <w:r w:rsidR="00EF5C02">
        <w:rPr>
          <w:rFonts w:ascii="Times New Roman" w:hAnsi="Times New Roman" w:cs="Times New Roman"/>
          <w:sz w:val="24"/>
          <w:szCs w:val="24"/>
        </w:rPr>
        <w:br/>
        <w:t>and spiritual needs: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426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810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1A89077" w14:textId="16025AB4" w:rsidR="008A472D" w:rsidRPr="00A63998" w:rsidRDefault="006773BE" w:rsidP="00EF5C02">
      <w:pPr>
        <w:tabs>
          <w:tab w:val="left" w:pos="810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472D" w:rsidRPr="00A63998">
        <w:rPr>
          <w:rFonts w:ascii="Times New Roman" w:hAnsi="Times New Roman" w:cs="Times New Roman"/>
          <w:sz w:val="24"/>
          <w:szCs w:val="24"/>
        </w:rPr>
        <w:t>ommunity’s culture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F5C02">
        <w:rPr>
          <w:rFonts w:ascii="Times New Roman" w:hAnsi="Times New Roman" w:cs="Times New Roman"/>
          <w:sz w:val="24"/>
          <w:szCs w:val="24"/>
        </w:rPr>
        <w:t>a good fit for the individual: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755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Yes</w:t>
      </w:r>
      <w:r w:rsidR="00EF5C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69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5C0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18C6195" w14:textId="3F905A95" w:rsidR="00430C24" w:rsidRDefault="00430C24" w:rsidP="006773BE">
      <w:pPr>
        <w:tabs>
          <w:tab w:val="left" w:pos="1080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Comments and considerations:</w:t>
      </w:r>
      <w:r w:rsidR="00DD276D" w:rsidRPr="0080762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57555402"/>
          <w:placeholder>
            <w:docPart w:val="C344943825D6448FBAAF4A14D5F9E7BC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 w:rsidR="00EF5C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DC538F" w14:textId="737E6FE9" w:rsidR="00EF5C02" w:rsidRDefault="00EF5C02" w:rsidP="006773BE">
      <w:pPr>
        <w:tabs>
          <w:tab w:val="left" w:pos="1080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982B1D" w14:textId="6CBADFE8" w:rsidR="00EF5C02" w:rsidRDefault="00EF5C02" w:rsidP="006773BE">
      <w:pPr>
        <w:tabs>
          <w:tab w:val="left" w:pos="1080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45AC5A" w14:textId="3EF1D8AE" w:rsidR="00EF5C02" w:rsidRDefault="00EF5C02" w:rsidP="006773BE">
      <w:pPr>
        <w:tabs>
          <w:tab w:val="left" w:pos="1080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9B4BCD" w14:textId="2753E29F" w:rsidR="00EF5C02" w:rsidRPr="006773BE" w:rsidRDefault="00EF5C02" w:rsidP="006773BE">
      <w:pPr>
        <w:tabs>
          <w:tab w:val="left" w:pos="1080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414090" w14:textId="77777777" w:rsidR="006773BE" w:rsidRDefault="006773BE" w:rsidP="00C33397">
      <w:pPr>
        <w:rPr>
          <w:rFonts w:ascii="Times New Roman" w:hAnsi="Times New Roman" w:cs="Times New Roman"/>
          <w:b/>
          <w:sz w:val="24"/>
          <w:szCs w:val="24"/>
        </w:rPr>
      </w:pPr>
    </w:p>
    <w:p w14:paraId="0A34CAC2" w14:textId="4245DCA1" w:rsidR="00B76DC4" w:rsidRPr="008050EC" w:rsidRDefault="00B76DC4" w:rsidP="00B76DC4">
      <w:pPr>
        <w:pStyle w:val="Header"/>
        <w:tabs>
          <w:tab w:val="clear" w:pos="4680"/>
          <w:tab w:val="clear" w:pos="9360"/>
          <w:tab w:val="left" w:pos="6120"/>
          <w:tab w:val="left" w:pos="6480"/>
          <w:tab w:val="left" w:pos="10800"/>
        </w:tabs>
      </w:pPr>
      <w:r w:rsidRPr="00807620"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</w:rPr>
        <w:t xml:space="preserve">dividual’s Name: </w:t>
      </w:r>
      <w:sdt>
        <w:sdtPr>
          <w:rPr>
            <w:rStyle w:val="Style1"/>
          </w:rPr>
          <w:id w:val="-956714891"/>
          <w:placeholder>
            <w:docPart w:val="D0010A9E8CD846C1B12941F684351B8A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807620">
        <w:rPr>
          <w:rFonts w:ascii="Times New Roman" w:hAnsi="Times New Roman" w:cs="Times New Roman"/>
        </w:rPr>
        <w:t>Dat</w:t>
      </w:r>
      <w:r>
        <w:rPr>
          <w:rFonts w:ascii="Times New Roman" w:hAnsi="Times New Roman" w:cs="Times New Roman"/>
        </w:rPr>
        <w:t xml:space="preserve">e of Determination: </w:t>
      </w:r>
      <w:sdt>
        <w:sdtPr>
          <w:rPr>
            <w:rStyle w:val="Style1"/>
          </w:rPr>
          <w:id w:val="-709648304"/>
          <w:placeholder>
            <w:docPart w:val="8932C90EAFD441908F36D8A14EEF3604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</w:p>
    <w:p w14:paraId="77C3D0EE" w14:textId="77777777" w:rsidR="00B76DC4" w:rsidRDefault="00B76DC4" w:rsidP="00C33397">
      <w:pPr>
        <w:rPr>
          <w:rFonts w:ascii="Times New Roman" w:hAnsi="Times New Roman" w:cs="Times New Roman"/>
          <w:b/>
          <w:sz w:val="24"/>
          <w:szCs w:val="24"/>
        </w:rPr>
      </w:pPr>
    </w:p>
    <w:p w14:paraId="10DE3948" w14:textId="7EBE10E6" w:rsidR="00C33397" w:rsidRPr="00807620" w:rsidRDefault="00C33397" w:rsidP="00C33397">
      <w:pPr>
        <w:rPr>
          <w:rFonts w:ascii="Times New Roman" w:hAnsi="Times New Roman" w:cs="Times New Roman"/>
          <w:b/>
          <w:sz w:val="24"/>
          <w:szCs w:val="24"/>
        </w:rPr>
      </w:pPr>
      <w:r w:rsidRPr="00807620">
        <w:rPr>
          <w:rFonts w:ascii="Times New Roman" w:hAnsi="Times New Roman" w:cs="Times New Roman"/>
          <w:b/>
          <w:sz w:val="24"/>
          <w:szCs w:val="24"/>
        </w:rPr>
        <w:t xml:space="preserve">Use of this document does not constitute nor imply compliance with Federal or State rules and regulations. </w:t>
      </w:r>
      <w:r w:rsidR="00A6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20">
        <w:rPr>
          <w:rFonts w:ascii="Times New Roman" w:hAnsi="Times New Roman" w:cs="Times New Roman"/>
          <w:b/>
          <w:sz w:val="24"/>
          <w:szCs w:val="24"/>
        </w:rPr>
        <w:t xml:space="preserve">All facilities must follow their own internal guidelines and policies for admission. </w:t>
      </w:r>
      <w:r w:rsidR="00A6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20">
        <w:rPr>
          <w:rFonts w:ascii="Times New Roman" w:hAnsi="Times New Roman" w:cs="Times New Roman"/>
          <w:b/>
          <w:sz w:val="24"/>
          <w:szCs w:val="24"/>
        </w:rPr>
        <w:t xml:space="preserve">All facilities are responsible for gathering the appropriate information required to ensure the facility is able to meet the needs of each individual admitted. </w:t>
      </w:r>
    </w:p>
    <w:p w14:paraId="44C090AA" w14:textId="77777777" w:rsidR="004C4E46" w:rsidRDefault="00430C24" w:rsidP="004C4E46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4C4E46">
        <w:rPr>
          <w:rFonts w:ascii="Times New Roman" w:hAnsi="Times New Roman" w:cs="Times New Roman"/>
          <w:b/>
          <w:sz w:val="24"/>
          <w:szCs w:val="24"/>
        </w:rPr>
        <w:t>Signatures</w:t>
      </w:r>
      <w:r w:rsidR="004C4E46" w:rsidRPr="006773BE">
        <w:rPr>
          <w:rFonts w:ascii="Times New Roman" w:hAnsi="Times New Roman" w:cs="Times New Roman"/>
          <w:b/>
          <w:sz w:val="24"/>
          <w:szCs w:val="24"/>
        </w:rPr>
        <w:t>:</w:t>
      </w:r>
    </w:p>
    <w:p w14:paraId="6241510D" w14:textId="3DD1B708" w:rsidR="00430C24" w:rsidRPr="00807620" w:rsidRDefault="004C4E46" w:rsidP="004C4E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</w:t>
      </w:r>
      <w:r w:rsidR="00430C24" w:rsidRPr="00807620">
        <w:rPr>
          <w:rFonts w:ascii="Times New Roman" w:hAnsi="Times New Roman" w:cs="Times New Roman"/>
          <w:sz w:val="24"/>
          <w:szCs w:val="24"/>
        </w:rPr>
        <w:t xml:space="preserve"> and titles of </w:t>
      </w:r>
      <w:r w:rsidR="00201618" w:rsidRPr="00807620">
        <w:rPr>
          <w:rFonts w:ascii="Times New Roman" w:hAnsi="Times New Roman" w:cs="Times New Roman"/>
          <w:sz w:val="24"/>
          <w:szCs w:val="24"/>
        </w:rPr>
        <w:t>determination</w:t>
      </w:r>
      <w:r w:rsidR="00430C24" w:rsidRPr="00807620">
        <w:rPr>
          <w:rFonts w:ascii="Times New Roman" w:hAnsi="Times New Roman" w:cs="Times New Roman"/>
          <w:sz w:val="24"/>
          <w:szCs w:val="24"/>
        </w:rPr>
        <w:t xml:space="preserve"> team members involved in completion of this form:</w:t>
      </w:r>
    </w:p>
    <w:p w14:paraId="7ECF4B80" w14:textId="769B6572" w:rsidR="00430C24" w:rsidRDefault="00EF5C02" w:rsidP="004C4E46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1302278745"/>
          <w:placeholder>
            <w:docPart w:val="6C8668E9A3444436A4CE314B68C4C117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144090659"/>
          <w:placeholder>
            <w:docPart w:val="B94DC34A0409438ABFBE1AB028F2218E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0BD8E5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756954623"/>
          <w:placeholder>
            <w:docPart w:val="EEFBD5DBE3674FB98696CF0B89CB826C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771627799"/>
          <w:placeholder>
            <w:docPart w:val="6645806645EC4A3281B92464B8EF6DD0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A61922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2040312292"/>
          <w:placeholder>
            <w:docPart w:val="E607B4B460194B909C4F61CAEE0CBD79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464203475"/>
          <w:placeholder>
            <w:docPart w:val="0189AE6286444EF9934A31B15D18AB80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2E488D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-1901510358"/>
          <w:placeholder>
            <w:docPart w:val="981D5667344F4CD29AA52D1D1920A9B2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896406287"/>
          <w:placeholder>
            <w:docPart w:val="031792E498534F2C96A9D845329B43A0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A83EAF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1510022571"/>
          <w:placeholder>
            <w:docPart w:val="2CAE4C1D49334075A370B1E08C695120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1948110322"/>
          <w:placeholder>
            <w:docPart w:val="9FE270691B3A469A9EC37898ED5DB9A8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02C944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-1199854918"/>
          <w:placeholder>
            <w:docPart w:val="23B88815342446A99E62A1A12B7FE55D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7058952"/>
          <w:placeholder>
            <w:docPart w:val="43902C839FDE4770A8E54BA15B229063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390D90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-145126938"/>
          <w:placeholder>
            <w:docPart w:val="6811C1DCB309417BA530352011D7ED12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1684820948"/>
          <w:placeholder>
            <w:docPart w:val="AA7A50E8FB474DFEB5DB72D8CB9D4794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7659E7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2033370421"/>
          <w:placeholder>
            <w:docPart w:val="1A6F12DBC8F24CC5A7D88809161E0492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586228617"/>
          <w:placeholder>
            <w:docPart w:val="15361D32F8FA4602ABEE3E16BE52735E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EBEE4A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-1006589923"/>
          <w:placeholder>
            <w:docPart w:val="874CB33131194ED48838BC340850A0D0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835076339"/>
          <w:placeholder>
            <w:docPart w:val="AFF6E9F97DF64CAEB47B5754B96A1826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836818" w14:textId="77777777" w:rsidR="00B76DC4" w:rsidRDefault="00B76DC4" w:rsidP="00B76DC4">
      <w:pPr>
        <w:tabs>
          <w:tab w:val="left" w:pos="6120"/>
          <w:tab w:val="left" w:pos="6480"/>
          <w:tab w:val="left" w:pos="1080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Style w:val="Style1"/>
          </w:rPr>
          <w:id w:val="424547528"/>
          <w:placeholder>
            <w:docPart w:val="0807011501CF4FDF804FB900026E8C04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Style w:val="Style1"/>
          </w:rPr>
          <w:id w:val="-2094230464"/>
          <w:placeholder>
            <w:docPart w:val="4D237554D75F4F2691199B804AFF4DAC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FCD56B" w14:textId="3C38EB28" w:rsidR="004C4E46" w:rsidRPr="00EF5C02" w:rsidRDefault="004C4E46" w:rsidP="006773BE">
      <w:pPr>
        <w:tabs>
          <w:tab w:val="left" w:pos="7560"/>
          <w:tab w:val="left" w:pos="7920"/>
          <w:tab w:val="left" w:pos="10800"/>
        </w:tabs>
        <w:spacing w:befor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Style w:val="Style1"/>
          </w:rPr>
          <w:id w:val="-1612891928"/>
          <w:placeholder>
            <w:docPart w:val="B4383C64F8084C238CB3E0086EF636C5"/>
          </w:placeholder>
          <w:showingPlcHdr/>
        </w:sdtPr>
        <w:sdtEndPr>
          <w:rPr>
            <w:rStyle w:val="Style1"/>
          </w:rPr>
        </w:sdtEndPr>
        <w:sdtContent>
          <w:r w:rsidR="00B76DC4"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C4E46" w:rsidRPr="00EF5C02" w:rsidSect="006773BE">
      <w:footerReference w:type="default" r:id="rId10"/>
      <w:footerReference w:type="first" r:id="rId11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29EE" w14:textId="77777777" w:rsidR="00797E42" w:rsidRDefault="00797E42" w:rsidP="00F717A6">
      <w:pPr>
        <w:spacing w:after="0" w:line="240" w:lineRule="auto"/>
      </w:pPr>
      <w:r>
        <w:separator/>
      </w:r>
    </w:p>
  </w:endnote>
  <w:endnote w:type="continuationSeparator" w:id="0">
    <w:p w14:paraId="7156A929" w14:textId="77777777" w:rsidR="00797E42" w:rsidRDefault="00797E42" w:rsidP="00F7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F164" w14:textId="49396D0A" w:rsidR="00807620" w:rsidRPr="006A77EC" w:rsidRDefault="006A77EC" w:rsidP="006A77EC">
    <w:pPr>
      <w:pStyle w:val="Footer"/>
      <w:tabs>
        <w:tab w:val="clear" w:pos="4680"/>
        <w:tab w:val="clear" w:pos="9360"/>
        <w:tab w:val="right" w:pos="10800"/>
      </w:tabs>
      <w:rPr>
        <w:rFonts w:ascii="Tahoma" w:hAnsi="Tahoma" w:cs="Tahoma"/>
        <w:sz w:val="14"/>
        <w:szCs w:val="16"/>
      </w:rPr>
    </w:pPr>
    <w:r w:rsidRPr="006A77EC">
      <w:rPr>
        <w:rFonts w:ascii="Times New Roman" w:hAnsi="Times New Roman" w:cs="Times New Roman"/>
        <w:sz w:val="20"/>
        <w:szCs w:val="20"/>
      </w:rPr>
      <w:t>2015</w:t>
    </w:r>
    <w:r w:rsidRPr="006A77EC">
      <w:rPr>
        <w:rFonts w:ascii="Times New Roman" w:hAnsi="Times New Roman" w:cs="Times New Roman"/>
        <w:sz w:val="20"/>
        <w:szCs w:val="20"/>
      </w:rPr>
      <w:tab/>
    </w:r>
    <w:r w:rsidR="00A63998" w:rsidRPr="006A77EC">
      <w:rPr>
        <w:rFonts w:ascii="Times New Roman" w:hAnsi="Times New Roman" w:cs="Times New Roman"/>
        <w:sz w:val="20"/>
        <w:szCs w:val="20"/>
      </w:rPr>
      <w:t xml:space="preserve">Page </w:t>
    </w:r>
    <w:r w:rsidR="00A63998" w:rsidRPr="006A77EC">
      <w:rPr>
        <w:rFonts w:ascii="Times New Roman" w:hAnsi="Times New Roman" w:cs="Times New Roman"/>
        <w:sz w:val="20"/>
        <w:szCs w:val="20"/>
      </w:rPr>
      <w:fldChar w:fldCharType="begin"/>
    </w:r>
    <w:r w:rsidR="00A63998" w:rsidRPr="006A77E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63998" w:rsidRPr="006A77E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="00A63998" w:rsidRPr="006A77EC">
      <w:rPr>
        <w:rFonts w:ascii="Times New Roman" w:hAnsi="Times New Roman" w:cs="Times New Roman"/>
        <w:noProof/>
        <w:sz w:val="20"/>
        <w:szCs w:val="20"/>
      </w:rPr>
      <w:fldChar w:fldCharType="end"/>
    </w:r>
    <w:r w:rsidR="00A63998" w:rsidRPr="006A77EC">
      <w:rPr>
        <w:rFonts w:ascii="Times New Roman" w:hAnsi="Times New Roman" w:cs="Times New Roman"/>
        <w:noProof/>
        <w:sz w:val="20"/>
        <w:szCs w:val="20"/>
      </w:rPr>
      <w:t xml:space="preserve"> </w:t>
    </w:r>
    <w:r w:rsidR="00A63998" w:rsidRPr="006A77EC">
      <w:rPr>
        <w:rFonts w:ascii="Times New Roman" w:hAnsi="Times New Roman" w:cs="Times New Roman"/>
        <w:sz w:val="20"/>
        <w:szCs w:val="20"/>
      </w:rPr>
      <w:t>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CCB1" w14:textId="7A8A127A" w:rsidR="00A63998" w:rsidRPr="006A77EC" w:rsidRDefault="006A77EC" w:rsidP="006A77EC">
    <w:pPr>
      <w:pStyle w:val="Footer"/>
      <w:tabs>
        <w:tab w:val="clear" w:pos="4680"/>
        <w:tab w:val="clear" w:pos="9360"/>
        <w:tab w:val="right" w:pos="10800"/>
      </w:tabs>
      <w:rPr>
        <w:sz w:val="20"/>
      </w:rPr>
    </w:pPr>
    <w:r w:rsidRPr="006A77EC">
      <w:rPr>
        <w:rFonts w:ascii="Times New Roman" w:hAnsi="Times New Roman" w:cs="Times New Roman"/>
        <w:sz w:val="20"/>
        <w:szCs w:val="20"/>
      </w:rPr>
      <w:t>2015</w:t>
    </w:r>
    <w:r w:rsidRPr="006A77EC">
      <w:rPr>
        <w:rFonts w:ascii="Times New Roman" w:hAnsi="Times New Roman" w:cs="Times New Roman"/>
        <w:sz w:val="20"/>
        <w:szCs w:val="20"/>
      </w:rPr>
      <w:tab/>
    </w:r>
    <w:r w:rsidR="00A63998" w:rsidRPr="006A77EC">
      <w:rPr>
        <w:rFonts w:ascii="Times New Roman" w:hAnsi="Times New Roman" w:cs="Times New Roman"/>
        <w:sz w:val="20"/>
        <w:szCs w:val="20"/>
      </w:rPr>
      <w:t xml:space="preserve">Page </w:t>
    </w:r>
    <w:r w:rsidR="00A63998" w:rsidRPr="006A77EC">
      <w:rPr>
        <w:rFonts w:ascii="Times New Roman" w:hAnsi="Times New Roman" w:cs="Times New Roman"/>
        <w:sz w:val="20"/>
        <w:szCs w:val="20"/>
      </w:rPr>
      <w:fldChar w:fldCharType="begin"/>
    </w:r>
    <w:r w:rsidR="00A63998" w:rsidRPr="006A77E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63998" w:rsidRPr="006A77E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A63998" w:rsidRPr="006A77EC">
      <w:rPr>
        <w:rFonts w:ascii="Times New Roman" w:hAnsi="Times New Roman" w:cs="Times New Roman"/>
        <w:noProof/>
        <w:sz w:val="20"/>
        <w:szCs w:val="20"/>
      </w:rPr>
      <w:fldChar w:fldCharType="end"/>
    </w:r>
    <w:r w:rsidR="00A63998" w:rsidRPr="006A77EC">
      <w:rPr>
        <w:rFonts w:ascii="Times New Roman" w:hAnsi="Times New Roman" w:cs="Times New Roman"/>
        <w:noProof/>
        <w:sz w:val="20"/>
        <w:szCs w:val="20"/>
      </w:rPr>
      <w:t xml:space="preserve"> </w:t>
    </w:r>
    <w:r w:rsidR="00A63998" w:rsidRPr="006A77EC">
      <w:rPr>
        <w:rFonts w:ascii="Times New Roman" w:hAnsi="Times New Roman" w:cs="Times New Roman"/>
        <w:sz w:val="20"/>
        <w:szCs w:val="20"/>
      </w:rPr>
      <w:t>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D5E1" w14:textId="77777777" w:rsidR="00797E42" w:rsidRDefault="00797E42" w:rsidP="00F717A6">
      <w:pPr>
        <w:spacing w:after="0" w:line="240" w:lineRule="auto"/>
      </w:pPr>
      <w:r>
        <w:separator/>
      </w:r>
    </w:p>
  </w:footnote>
  <w:footnote w:type="continuationSeparator" w:id="0">
    <w:p w14:paraId="4154B685" w14:textId="77777777" w:rsidR="00797E42" w:rsidRDefault="00797E42" w:rsidP="00F7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5E65"/>
    <w:multiLevelType w:val="hybridMultilevel"/>
    <w:tmpl w:val="0F7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5B"/>
    <w:rsid w:val="001A49D7"/>
    <w:rsid w:val="001B7FE0"/>
    <w:rsid w:val="00201618"/>
    <w:rsid w:val="002058EB"/>
    <w:rsid w:val="00265F69"/>
    <w:rsid w:val="004127C6"/>
    <w:rsid w:val="00430C24"/>
    <w:rsid w:val="00460200"/>
    <w:rsid w:val="0047218D"/>
    <w:rsid w:val="004A30B4"/>
    <w:rsid w:val="004C4E46"/>
    <w:rsid w:val="00567570"/>
    <w:rsid w:val="005970DA"/>
    <w:rsid w:val="005A569A"/>
    <w:rsid w:val="005B6B5C"/>
    <w:rsid w:val="005D726C"/>
    <w:rsid w:val="006773BE"/>
    <w:rsid w:val="006A77EC"/>
    <w:rsid w:val="00731700"/>
    <w:rsid w:val="00797E42"/>
    <w:rsid w:val="008050EC"/>
    <w:rsid w:val="00807620"/>
    <w:rsid w:val="008179DB"/>
    <w:rsid w:val="008A472D"/>
    <w:rsid w:val="008E2D44"/>
    <w:rsid w:val="009477EF"/>
    <w:rsid w:val="00A3765B"/>
    <w:rsid w:val="00A63998"/>
    <w:rsid w:val="00B25A57"/>
    <w:rsid w:val="00B72340"/>
    <w:rsid w:val="00B76DC4"/>
    <w:rsid w:val="00C33397"/>
    <w:rsid w:val="00C6487A"/>
    <w:rsid w:val="00D60388"/>
    <w:rsid w:val="00DA1A84"/>
    <w:rsid w:val="00DD276D"/>
    <w:rsid w:val="00DF6CE1"/>
    <w:rsid w:val="00E963E6"/>
    <w:rsid w:val="00EF5C02"/>
    <w:rsid w:val="00F717A6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882A"/>
  <w15:chartTrackingRefBased/>
  <w15:docId w15:val="{B80B2B32-74B5-4539-BA9C-AD75F255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A6"/>
  </w:style>
  <w:style w:type="paragraph" w:styleId="Footer">
    <w:name w:val="footer"/>
    <w:basedOn w:val="Normal"/>
    <w:link w:val="FooterChar"/>
    <w:uiPriority w:val="99"/>
    <w:unhideWhenUsed/>
    <w:rsid w:val="00F7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A6"/>
  </w:style>
  <w:style w:type="character" w:customStyle="1" w:styleId="Style1">
    <w:name w:val="Style1"/>
    <w:basedOn w:val="DefaultParagraphFont"/>
    <w:uiPriority w:val="1"/>
    <w:rsid w:val="00B76DC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084609F534BD5A27A609BDD7D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147B-44BD-4FC7-AECE-EAB9D46CFE96}"/>
      </w:docPartPr>
      <w:docPartBody>
        <w:p w:rsidR="00B07316" w:rsidRDefault="00FE6CCF" w:rsidP="00FE6CCF">
          <w:pPr>
            <w:pStyle w:val="5F7084609F534BD5A27A609BDD7D090E"/>
          </w:pPr>
          <w:r>
            <w:t xml:space="preserve"> </w:t>
          </w:r>
        </w:p>
      </w:docPartBody>
    </w:docPart>
    <w:docPart>
      <w:docPartPr>
        <w:name w:val="71B2A1ADB00A49B0A9A9B13BD83E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1854-FDC4-4BFC-B233-A97475A9FF82}"/>
      </w:docPartPr>
      <w:docPartBody>
        <w:p w:rsidR="00B07316" w:rsidRDefault="00FE6CCF" w:rsidP="00FE6CCF">
          <w:pPr>
            <w:pStyle w:val="71B2A1ADB00A49B0A9A9B13BD83E40C7"/>
          </w:pPr>
          <w:r>
            <w:t xml:space="preserve"> </w:t>
          </w:r>
        </w:p>
      </w:docPartBody>
    </w:docPart>
    <w:docPart>
      <w:docPartPr>
        <w:name w:val="C0F1D54D213C4BFF937BAD532123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7B93-B7E5-492E-9A9C-EE600670C8F6}"/>
      </w:docPartPr>
      <w:docPartBody>
        <w:p w:rsidR="00B07316" w:rsidRDefault="00FE6CCF" w:rsidP="00FE6CCF">
          <w:pPr>
            <w:pStyle w:val="C0F1D54D213C4BFF937BAD53212372C0"/>
          </w:pPr>
          <w:r>
            <w:t xml:space="preserve"> </w:t>
          </w:r>
        </w:p>
      </w:docPartBody>
    </w:docPart>
    <w:docPart>
      <w:docPartPr>
        <w:name w:val="C344943825D6448FBAAF4A14D5F9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18EE-7CA2-4129-89E5-CC276D9D0F7E}"/>
      </w:docPartPr>
      <w:docPartBody>
        <w:p w:rsidR="00B07316" w:rsidRDefault="00FE6CCF" w:rsidP="00FE6CCF">
          <w:pPr>
            <w:pStyle w:val="C344943825D6448FBAAF4A14D5F9E7BC"/>
          </w:pPr>
          <w:r>
            <w:t xml:space="preserve"> </w:t>
          </w:r>
        </w:p>
      </w:docPartBody>
    </w:docPart>
    <w:docPart>
      <w:docPartPr>
        <w:name w:val="D0010A9E8CD846C1B12941F68435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4E62-35D3-4EF7-9369-086E11F289CB}"/>
      </w:docPartPr>
      <w:docPartBody>
        <w:p w:rsidR="00B07316" w:rsidRDefault="00FE6CCF" w:rsidP="00FE6CCF">
          <w:pPr>
            <w:pStyle w:val="D0010A9E8CD846C1B12941F684351B8A"/>
          </w:pPr>
          <w:r>
            <w:t xml:space="preserve"> </w:t>
          </w:r>
        </w:p>
      </w:docPartBody>
    </w:docPart>
    <w:docPart>
      <w:docPartPr>
        <w:name w:val="8932C90EAFD441908F36D8A14EEF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F0B5-424C-47E3-B8F3-3C2CD085364C}"/>
      </w:docPartPr>
      <w:docPartBody>
        <w:p w:rsidR="00B07316" w:rsidRDefault="00FE6CCF" w:rsidP="00FE6CCF">
          <w:pPr>
            <w:pStyle w:val="8932C90EAFD441908F36D8A14EEF3604"/>
          </w:pPr>
          <w:r>
            <w:t xml:space="preserve"> </w:t>
          </w:r>
        </w:p>
      </w:docPartBody>
    </w:docPart>
    <w:docPart>
      <w:docPartPr>
        <w:name w:val="6C8668E9A3444436A4CE314B68C4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4EA4-CCB4-4305-A9BF-7A0C46797CDB}"/>
      </w:docPartPr>
      <w:docPartBody>
        <w:p w:rsidR="00B07316" w:rsidRDefault="00FE6CCF" w:rsidP="00FE6CCF">
          <w:pPr>
            <w:pStyle w:val="6C8668E9A3444436A4CE314B68C4C117"/>
          </w:pPr>
          <w:r>
            <w:t xml:space="preserve"> </w:t>
          </w:r>
        </w:p>
      </w:docPartBody>
    </w:docPart>
    <w:docPart>
      <w:docPartPr>
        <w:name w:val="B94DC34A0409438ABFBE1AB028F2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A7AE-1C11-41CF-A288-6D0B4849FE03}"/>
      </w:docPartPr>
      <w:docPartBody>
        <w:p w:rsidR="00B07316" w:rsidRDefault="00FE6CCF" w:rsidP="00FE6CCF">
          <w:pPr>
            <w:pStyle w:val="B94DC34A0409438ABFBE1AB028F2218E"/>
          </w:pPr>
          <w:r>
            <w:t xml:space="preserve"> </w:t>
          </w:r>
        </w:p>
      </w:docPartBody>
    </w:docPart>
    <w:docPart>
      <w:docPartPr>
        <w:name w:val="EEFBD5DBE3674FB98696CF0B89CB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CA0D-2F26-44FB-90F3-864508E90ECF}"/>
      </w:docPartPr>
      <w:docPartBody>
        <w:p w:rsidR="00B07316" w:rsidRDefault="00FE6CCF" w:rsidP="00FE6CCF">
          <w:pPr>
            <w:pStyle w:val="EEFBD5DBE3674FB98696CF0B89CB826C"/>
          </w:pPr>
          <w:r>
            <w:t xml:space="preserve"> </w:t>
          </w:r>
        </w:p>
      </w:docPartBody>
    </w:docPart>
    <w:docPart>
      <w:docPartPr>
        <w:name w:val="6645806645EC4A3281B92464B8EF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F283-4052-4D9B-9AB1-19468F27B5BA}"/>
      </w:docPartPr>
      <w:docPartBody>
        <w:p w:rsidR="00B07316" w:rsidRDefault="00FE6CCF" w:rsidP="00FE6CCF">
          <w:pPr>
            <w:pStyle w:val="6645806645EC4A3281B92464B8EF6DD0"/>
          </w:pPr>
          <w:r>
            <w:t xml:space="preserve"> </w:t>
          </w:r>
        </w:p>
      </w:docPartBody>
    </w:docPart>
    <w:docPart>
      <w:docPartPr>
        <w:name w:val="E607B4B460194B909C4F61CAEE0C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17AD-4FDD-4A11-A62C-1B3DA7D5C96A}"/>
      </w:docPartPr>
      <w:docPartBody>
        <w:p w:rsidR="00B07316" w:rsidRDefault="00FE6CCF" w:rsidP="00FE6CCF">
          <w:pPr>
            <w:pStyle w:val="E607B4B460194B909C4F61CAEE0CBD79"/>
          </w:pPr>
          <w:r>
            <w:t xml:space="preserve"> </w:t>
          </w:r>
        </w:p>
      </w:docPartBody>
    </w:docPart>
    <w:docPart>
      <w:docPartPr>
        <w:name w:val="0189AE6286444EF9934A31B15D18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6237-472C-42CA-BF3A-0D3B94F04EA9}"/>
      </w:docPartPr>
      <w:docPartBody>
        <w:p w:rsidR="00B07316" w:rsidRDefault="00FE6CCF" w:rsidP="00FE6CCF">
          <w:pPr>
            <w:pStyle w:val="0189AE6286444EF9934A31B15D18AB80"/>
          </w:pPr>
          <w:r>
            <w:t xml:space="preserve"> </w:t>
          </w:r>
        </w:p>
      </w:docPartBody>
    </w:docPart>
    <w:docPart>
      <w:docPartPr>
        <w:name w:val="981D5667344F4CD29AA52D1D1920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C6E8-AC1F-497C-B8E5-0F950BEDE99B}"/>
      </w:docPartPr>
      <w:docPartBody>
        <w:p w:rsidR="00B07316" w:rsidRDefault="00FE6CCF" w:rsidP="00FE6CCF">
          <w:pPr>
            <w:pStyle w:val="981D5667344F4CD29AA52D1D1920A9B2"/>
          </w:pPr>
          <w:r>
            <w:t xml:space="preserve"> </w:t>
          </w:r>
        </w:p>
      </w:docPartBody>
    </w:docPart>
    <w:docPart>
      <w:docPartPr>
        <w:name w:val="031792E498534F2C96A9D845329B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45CF-FF7B-4CFE-99F5-50812E2563FE}"/>
      </w:docPartPr>
      <w:docPartBody>
        <w:p w:rsidR="00B07316" w:rsidRDefault="00FE6CCF" w:rsidP="00FE6CCF">
          <w:pPr>
            <w:pStyle w:val="031792E498534F2C96A9D845329B43A0"/>
          </w:pPr>
          <w:r>
            <w:t xml:space="preserve"> </w:t>
          </w:r>
        </w:p>
      </w:docPartBody>
    </w:docPart>
    <w:docPart>
      <w:docPartPr>
        <w:name w:val="2CAE4C1D49334075A370B1E08C69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C54B-021D-47BB-A17A-1576819CDB7D}"/>
      </w:docPartPr>
      <w:docPartBody>
        <w:p w:rsidR="00B07316" w:rsidRDefault="00FE6CCF" w:rsidP="00FE6CCF">
          <w:pPr>
            <w:pStyle w:val="2CAE4C1D49334075A370B1E08C695120"/>
          </w:pPr>
          <w:r>
            <w:t xml:space="preserve"> </w:t>
          </w:r>
        </w:p>
      </w:docPartBody>
    </w:docPart>
    <w:docPart>
      <w:docPartPr>
        <w:name w:val="9FE270691B3A469A9EC37898ED5D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F1E0-7BC7-4FFC-A597-55CE4534569F}"/>
      </w:docPartPr>
      <w:docPartBody>
        <w:p w:rsidR="00B07316" w:rsidRDefault="00FE6CCF" w:rsidP="00FE6CCF">
          <w:pPr>
            <w:pStyle w:val="9FE270691B3A469A9EC37898ED5DB9A8"/>
          </w:pPr>
          <w:r>
            <w:t xml:space="preserve"> </w:t>
          </w:r>
        </w:p>
      </w:docPartBody>
    </w:docPart>
    <w:docPart>
      <w:docPartPr>
        <w:name w:val="23B88815342446A99E62A1A12B7F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C787-693A-419C-89BC-2FD0C839DF58}"/>
      </w:docPartPr>
      <w:docPartBody>
        <w:p w:rsidR="00B07316" w:rsidRDefault="00FE6CCF" w:rsidP="00FE6CCF">
          <w:pPr>
            <w:pStyle w:val="23B88815342446A99E62A1A12B7FE55D"/>
          </w:pPr>
          <w:r>
            <w:t xml:space="preserve"> </w:t>
          </w:r>
        </w:p>
      </w:docPartBody>
    </w:docPart>
    <w:docPart>
      <w:docPartPr>
        <w:name w:val="43902C839FDE4770A8E54BA15B22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6802-085E-4E08-8936-C6865E72571B}"/>
      </w:docPartPr>
      <w:docPartBody>
        <w:p w:rsidR="00B07316" w:rsidRDefault="00FE6CCF" w:rsidP="00FE6CCF">
          <w:pPr>
            <w:pStyle w:val="43902C839FDE4770A8E54BA15B229063"/>
          </w:pPr>
          <w:r>
            <w:t xml:space="preserve"> </w:t>
          </w:r>
        </w:p>
      </w:docPartBody>
    </w:docPart>
    <w:docPart>
      <w:docPartPr>
        <w:name w:val="6811C1DCB309417BA530352011D7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75E1-2975-4141-B4B6-9AD41AF70BB5}"/>
      </w:docPartPr>
      <w:docPartBody>
        <w:p w:rsidR="00B07316" w:rsidRDefault="00FE6CCF" w:rsidP="00FE6CCF">
          <w:pPr>
            <w:pStyle w:val="6811C1DCB309417BA530352011D7ED12"/>
          </w:pPr>
          <w:r>
            <w:t xml:space="preserve"> </w:t>
          </w:r>
        </w:p>
      </w:docPartBody>
    </w:docPart>
    <w:docPart>
      <w:docPartPr>
        <w:name w:val="AA7A50E8FB474DFEB5DB72D8CB9D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DEE1-50F3-4452-8B4C-37DA6B9CB1B2}"/>
      </w:docPartPr>
      <w:docPartBody>
        <w:p w:rsidR="00B07316" w:rsidRDefault="00FE6CCF" w:rsidP="00FE6CCF">
          <w:pPr>
            <w:pStyle w:val="AA7A50E8FB474DFEB5DB72D8CB9D4794"/>
          </w:pPr>
          <w:r>
            <w:t xml:space="preserve"> </w:t>
          </w:r>
        </w:p>
      </w:docPartBody>
    </w:docPart>
    <w:docPart>
      <w:docPartPr>
        <w:name w:val="1A6F12DBC8F24CC5A7D88809161E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2E8D-3E84-4370-9030-617CCE6B23E1}"/>
      </w:docPartPr>
      <w:docPartBody>
        <w:p w:rsidR="00B07316" w:rsidRDefault="00FE6CCF" w:rsidP="00FE6CCF">
          <w:pPr>
            <w:pStyle w:val="1A6F12DBC8F24CC5A7D88809161E0492"/>
          </w:pPr>
          <w:r>
            <w:t xml:space="preserve"> </w:t>
          </w:r>
        </w:p>
      </w:docPartBody>
    </w:docPart>
    <w:docPart>
      <w:docPartPr>
        <w:name w:val="15361D32F8FA4602ABEE3E16BE52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22D2-FEBB-4DF9-B9FA-62B9DAED1630}"/>
      </w:docPartPr>
      <w:docPartBody>
        <w:p w:rsidR="00B07316" w:rsidRDefault="00FE6CCF" w:rsidP="00FE6CCF">
          <w:pPr>
            <w:pStyle w:val="15361D32F8FA4602ABEE3E16BE52735E"/>
          </w:pPr>
          <w:r>
            <w:t xml:space="preserve"> </w:t>
          </w:r>
        </w:p>
      </w:docPartBody>
    </w:docPart>
    <w:docPart>
      <w:docPartPr>
        <w:name w:val="874CB33131194ED48838BC340850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8409-D1CE-445C-9C24-D6003AE5E869}"/>
      </w:docPartPr>
      <w:docPartBody>
        <w:p w:rsidR="00B07316" w:rsidRDefault="00FE6CCF" w:rsidP="00FE6CCF">
          <w:pPr>
            <w:pStyle w:val="874CB33131194ED48838BC340850A0D0"/>
          </w:pPr>
          <w:r>
            <w:t xml:space="preserve"> </w:t>
          </w:r>
        </w:p>
      </w:docPartBody>
    </w:docPart>
    <w:docPart>
      <w:docPartPr>
        <w:name w:val="AFF6E9F97DF64CAEB47B5754B96A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8142-834D-40F9-9366-BA5F4A54C937}"/>
      </w:docPartPr>
      <w:docPartBody>
        <w:p w:rsidR="00B07316" w:rsidRDefault="00FE6CCF" w:rsidP="00FE6CCF">
          <w:pPr>
            <w:pStyle w:val="AFF6E9F97DF64CAEB47B5754B96A1826"/>
          </w:pPr>
          <w:r>
            <w:t xml:space="preserve"> </w:t>
          </w:r>
        </w:p>
      </w:docPartBody>
    </w:docPart>
    <w:docPart>
      <w:docPartPr>
        <w:name w:val="0807011501CF4FDF804FB900026E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1AC7-26EB-4671-9FE0-EE9A0A6EB5E8}"/>
      </w:docPartPr>
      <w:docPartBody>
        <w:p w:rsidR="00B07316" w:rsidRDefault="00FE6CCF" w:rsidP="00FE6CCF">
          <w:pPr>
            <w:pStyle w:val="0807011501CF4FDF804FB900026E8C04"/>
          </w:pPr>
          <w:r>
            <w:t xml:space="preserve"> </w:t>
          </w:r>
        </w:p>
      </w:docPartBody>
    </w:docPart>
    <w:docPart>
      <w:docPartPr>
        <w:name w:val="4D237554D75F4F2691199B804AFF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2291-308B-4154-AEFB-118B434B760B}"/>
      </w:docPartPr>
      <w:docPartBody>
        <w:p w:rsidR="00B07316" w:rsidRDefault="00FE6CCF" w:rsidP="00FE6CCF">
          <w:pPr>
            <w:pStyle w:val="4D237554D75F4F2691199B804AFF4DAC"/>
          </w:pPr>
          <w:r>
            <w:t xml:space="preserve"> </w:t>
          </w:r>
        </w:p>
      </w:docPartBody>
    </w:docPart>
    <w:docPart>
      <w:docPartPr>
        <w:name w:val="B4383C64F8084C238CB3E0086EF6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3767-3BA8-484D-B841-01BCEC0A0324}"/>
      </w:docPartPr>
      <w:docPartBody>
        <w:p w:rsidR="00B07316" w:rsidRDefault="00FE6CCF" w:rsidP="00FE6CCF">
          <w:pPr>
            <w:pStyle w:val="B4383C64F8084C238CB3E0086EF636C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CF"/>
    <w:rsid w:val="00A456C5"/>
    <w:rsid w:val="00A6509C"/>
    <w:rsid w:val="00B07316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084609F534BD5A27A609BDD7D090E">
    <w:name w:val="5F7084609F534BD5A27A609BDD7D090E"/>
    <w:rsid w:val="00FE6CCF"/>
  </w:style>
  <w:style w:type="paragraph" w:customStyle="1" w:styleId="71B2A1ADB00A49B0A9A9B13BD83E40C7">
    <w:name w:val="71B2A1ADB00A49B0A9A9B13BD83E40C7"/>
    <w:rsid w:val="00FE6CCF"/>
  </w:style>
  <w:style w:type="paragraph" w:customStyle="1" w:styleId="C0F1D54D213C4BFF937BAD53212372C0">
    <w:name w:val="C0F1D54D213C4BFF937BAD53212372C0"/>
    <w:rsid w:val="00FE6CCF"/>
  </w:style>
  <w:style w:type="paragraph" w:customStyle="1" w:styleId="C344943825D6448FBAAF4A14D5F9E7BC">
    <w:name w:val="C344943825D6448FBAAF4A14D5F9E7BC"/>
    <w:rsid w:val="00FE6CCF"/>
  </w:style>
  <w:style w:type="paragraph" w:customStyle="1" w:styleId="D0010A9E8CD846C1B12941F684351B8A">
    <w:name w:val="D0010A9E8CD846C1B12941F684351B8A"/>
    <w:rsid w:val="00FE6CCF"/>
  </w:style>
  <w:style w:type="paragraph" w:customStyle="1" w:styleId="8932C90EAFD441908F36D8A14EEF3604">
    <w:name w:val="8932C90EAFD441908F36D8A14EEF3604"/>
    <w:rsid w:val="00FE6CCF"/>
  </w:style>
  <w:style w:type="paragraph" w:customStyle="1" w:styleId="6C8668E9A3444436A4CE314B68C4C117">
    <w:name w:val="6C8668E9A3444436A4CE314B68C4C117"/>
    <w:rsid w:val="00FE6CCF"/>
  </w:style>
  <w:style w:type="paragraph" w:customStyle="1" w:styleId="B94DC34A0409438ABFBE1AB028F2218E">
    <w:name w:val="B94DC34A0409438ABFBE1AB028F2218E"/>
    <w:rsid w:val="00FE6CCF"/>
  </w:style>
  <w:style w:type="paragraph" w:customStyle="1" w:styleId="6DAD3BD5AEC84B34A09CB0DBF44E78ED">
    <w:name w:val="6DAD3BD5AEC84B34A09CB0DBF44E78ED"/>
    <w:rsid w:val="00FE6CCF"/>
  </w:style>
  <w:style w:type="paragraph" w:customStyle="1" w:styleId="EEFBD5DBE3674FB98696CF0B89CB826C">
    <w:name w:val="EEFBD5DBE3674FB98696CF0B89CB826C"/>
    <w:rsid w:val="00FE6CCF"/>
  </w:style>
  <w:style w:type="paragraph" w:customStyle="1" w:styleId="6645806645EC4A3281B92464B8EF6DD0">
    <w:name w:val="6645806645EC4A3281B92464B8EF6DD0"/>
    <w:rsid w:val="00FE6CCF"/>
  </w:style>
  <w:style w:type="paragraph" w:customStyle="1" w:styleId="E607B4B460194B909C4F61CAEE0CBD79">
    <w:name w:val="E607B4B460194B909C4F61CAEE0CBD79"/>
    <w:rsid w:val="00FE6CCF"/>
  </w:style>
  <w:style w:type="paragraph" w:customStyle="1" w:styleId="0189AE6286444EF9934A31B15D18AB80">
    <w:name w:val="0189AE6286444EF9934A31B15D18AB80"/>
    <w:rsid w:val="00FE6CCF"/>
  </w:style>
  <w:style w:type="paragraph" w:customStyle="1" w:styleId="981D5667344F4CD29AA52D1D1920A9B2">
    <w:name w:val="981D5667344F4CD29AA52D1D1920A9B2"/>
    <w:rsid w:val="00FE6CCF"/>
  </w:style>
  <w:style w:type="paragraph" w:customStyle="1" w:styleId="031792E498534F2C96A9D845329B43A0">
    <w:name w:val="031792E498534F2C96A9D845329B43A0"/>
    <w:rsid w:val="00FE6CCF"/>
  </w:style>
  <w:style w:type="paragraph" w:customStyle="1" w:styleId="2CAE4C1D49334075A370B1E08C695120">
    <w:name w:val="2CAE4C1D49334075A370B1E08C695120"/>
    <w:rsid w:val="00FE6CCF"/>
  </w:style>
  <w:style w:type="paragraph" w:customStyle="1" w:styleId="9FE270691B3A469A9EC37898ED5DB9A8">
    <w:name w:val="9FE270691B3A469A9EC37898ED5DB9A8"/>
    <w:rsid w:val="00FE6CCF"/>
  </w:style>
  <w:style w:type="paragraph" w:customStyle="1" w:styleId="23B88815342446A99E62A1A12B7FE55D">
    <w:name w:val="23B88815342446A99E62A1A12B7FE55D"/>
    <w:rsid w:val="00FE6CCF"/>
  </w:style>
  <w:style w:type="paragraph" w:customStyle="1" w:styleId="43902C839FDE4770A8E54BA15B229063">
    <w:name w:val="43902C839FDE4770A8E54BA15B229063"/>
    <w:rsid w:val="00FE6CCF"/>
  </w:style>
  <w:style w:type="paragraph" w:customStyle="1" w:styleId="6811C1DCB309417BA530352011D7ED12">
    <w:name w:val="6811C1DCB309417BA530352011D7ED12"/>
    <w:rsid w:val="00FE6CCF"/>
  </w:style>
  <w:style w:type="paragraph" w:customStyle="1" w:styleId="AA7A50E8FB474DFEB5DB72D8CB9D4794">
    <w:name w:val="AA7A50E8FB474DFEB5DB72D8CB9D4794"/>
    <w:rsid w:val="00FE6CCF"/>
  </w:style>
  <w:style w:type="paragraph" w:customStyle="1" w:styleId="1A6F12DBC8F24CC5A7D88809161E0492">
    <w:name w:val="1A6F12DBC8F24CC5A7D88809161E0492"/>
    <w:rsid w:val="00FE6CCF"/>
  </w:style>
  <w:style w:type="paragraph" w:customStyle="1" w:styleId="15361D32F8FA4602ABEE3E16BE52735E">
    <w:name w:val="15361D32F8FA4602ABEE3E16BE52735E"/>
    <w:rsid w:val="00FE6CCF"/>
  </w:style>
  <w:style w:type="paragraph" w:customStyle="1" w:styleId="874CB33131194ED48838BC340850A0D0">
    <w:name w:val="874CB33131194ED48838BC340850A0D0"/>
    <w:rsid w:val="00FE6CCF"/>
  </w:style>
  <w:style w:type="paragraph" w:customStyle="1" w:styleId="AFF6E9F97DF64CAEB47B5754B96A1826">
    <w:name w:val="AFF6E9F97DF64CAEB47B5754B96A1826"/>
    <w:rsid w:val="00FE6CCF"/>
  </w:style>
  <w:style w:type="paragraph" w:customStyle="1" w:styleId="0807011501CF4FDF804FB900026E8C04">
    <w:name w:val="0807011501CF4FDF804FB900026E8C04"/>
    <w:rsid w:val="00FE6CCF"/>
  </w:style>
  <w:style w:type="paragraph" w:customStyle="1" w:styleId="4D237554D75F4F2691199B804AFF4DAC">
    <w:name w:val="4D237554D75F4F2691199B804AFF4DAC"/>
    <w:rsid w:val="00FE6CCF"/>
  </w:style>
  <w:style w:type="paragraph" w:customStyle="1" w:styleId="B4383C64F8084C238CB3E0086EF636C5">
    <w:name w:val="B4383C64F8084C238CB3E0086EF636C5"/>
    <w:rsid w:val="00FE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67E384B00184D9C2565E242F537CD" ma:contentTypeVersion="1" ma:contentTypeDescription="Create a new document." ma:contentTypeScope="" ma:versionID="37db843e4f2ec60ea4471c80204720ec">
  <xsd:schema xmlns:xsd="http://www.w3.org/2001/XMLSchema" xmlns:xs="http://www.w3.org/2001/XMLSchema" xmlns:p="http://schemas.microsoft.com/office/2006/metadata/properties" xmlns:ns3="a6481c89-ea58-4c22-9106-795f4f9fe8e6" targetNamespace="http://schemas.microsoft.com/office/2006/metadata/properties" ma:root="true" ma:fieldsID="e3e8f0fb75e32712921a4e4061894e5c" ns3:_="">
    <xsd:import namespace="a6481c89-ea58-4c22-9106-795f4f9fe8e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1c89-ea58-4c22-9106-795f4f9f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0BB73-CB22-435D-823D-2B580443A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8A532-599B-4572-BE08-B584409DB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F973-B68A-4F39-B895-A0721E89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1c89-ea58-4c22-9106-795f4f9f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Heidi</dc:creator>
  <cp:keywords/>
  <dc:description/>
  <cp:lastModifiedBy>Larsen, Jennifer</cp:lastModifiedBy>
  <cp:revision>4</cp:revision>
  <dcterms:created xsi:type="dcterms:W3CDTF">2015-05-27T22:42:00Z</dcterms:created>
  <dcterms:modified xsi:type="dcterms:W3CDTF">2015-10-14T23:40:00Z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0x01010099367E384B00184D9C2565E242F537CD</vt:lpwstr>
  </property>
</Properties>
</file>